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0A" w:rsidRPr="006E1FAE" w:rsidRDefault="00723B0A" w:rsidP="00B149B0">
      <w:pPr>
        <w:jc w:val="both"/>
        <w:rPr>
          <w:b/>
          <w:sz w:val="24"/>
          <w:szCs w:val="24"/>
        </w:rPr>
      </w:pPr>
    </w:p>
    <w:p w:rsidR="00723B0A" w:rsidRPr="00697AEB" w:rsidRDefault="00723B0A" w:rsidP="00B1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EB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723B0A" w:rsidRPr="00697AEB" w:rsidRDefault="00723B0A" w:rsidP="00B1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EB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723B0A" w:rsidRPr="00697AEB" w:rsidRDefault="00723B0A" w:rsidP="00B14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EB">
        <w:rPr>
          <w:rFonts w:ascii="Times New Roman" w:hAnsi="Times New Roman" w:cs="Times New Roman"/>
          <w:b/>
          <w:sz w:val="24"/>
          <w:szCs w:val="24"/>
        </w:rPr>
        <w:t>Борисоглебский политехнический колледж</w:t>
      </w:r>
    </w:p>
    <w:p w:rsidR="00723B0A" w:rsidRPr="00697AEB" w:rsidRDefault="00723B0A" w:rsidP="00B1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EB">
        <w:rPr>
          <w:rFonts w:ascii="Times New Roman" w:hAnsi="Times New Roman" w:cs="Times New Roman"/>
          <w:b/>
          <w:sz w:val="24"/>
          <w:szCs w:val="24"/>
        </w:rPr>
        <w:t>(ГПОУ ЯО Борисоглебский политехнический колледж)</w:t>
      </w:r>
    </w:p>
    <w:p w:rsidR="00723B0A" w:rsidRPr="00723B0A" w:rsidRDefault="00723B0A" w:rsidP="00B149B0">
      <w:pPr>
        <w:jc w:val="both"/>
      </w:pPr>
    </w:p>
    <w:p w:rsidR="00723B0A" w:rsidRPr="00B149B0" w:rsidRDefault="00723B0A" w:rsidP="00657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ПРИКАЗ</w:t>
      </w:r>
    </w:p>
    <w:p w:rsidR="00723B0A" w:rsidRP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353F">
        <w:rPr>
          <w:rFonts w:ascii="Times New Roman" w:hAnsi="Times New Roman" w:cs="Times New Roman"/>
          <w:sz w:val="24"/>
          <w:szCs w:val="24"/>
        </w:rPr>
        <w:t>09</w:t>
      </w:r>
      <w:r w:rsidR="00F0008C">
        <w:rPr>
          <w:rFonts w:ascii="Times New Roman" w:hAnsi="Times New Roman" w:cs="Times New Roman"/>
          <w:sz w:val="24"/>
          <w:szCs w:val="24"/>
        </w:rPr>
        <w:t>.01.2023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  <w:r w:rsidR="00723B0A" w:rsidRPr="00B14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3B0A" w:rsidRPr="00B149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49B0">
        <w:rPr>
          <w:rFonts w:ascii="Times New Roman" w:hAnsi="Times New Roman" w:cs="Times New Roman"/>
          <w:sz w:val="24"/>
          <w:szCs w:val="24"/>
        </w:rPr>
        <w:t xml:space="preserve">  </w:t>
      </w:r>
      <w:r w:rsidR="00723B0A" w:rsidRPr="00B149B0">
        <w:rPr>
          <w:rFonts w:ascii="Times New Roman" w:hAnsi="Times New Roman" w:cs="Times New Roman"/>
          <w:sz w:val="24"/>
          <w:szCs w:val="24"/>
        </w:rPr>
        <w:t xml:space="preserve"> №</w:t>
      </w:r>
      <w:r w:rsidR="00DA4B94" w:rsidRPr="00B149B0">
        <w:rPr>
          <w:rFonts w:ascii="Times New Roman" w:hAnsi="Times New Roman" w:cs="Times New Roman"/>
          <w:sz w:val="24"/>
          <w:szCs w:val="24"/>
        </w:rPr>
        <w:t>1</w:t>
      </w:r>
    </w:p>
    <w:p w:rsidR="003D2FFE" w:rsidRDefault="003D2FFE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D2FFE">
        <w:rPr>
          <w:rFonts w:ascii="Times New Roman" w:hAnsi="Times New Roman" w:cs="Times New Roman"/>
          <w:sz w:val="24"/>
          <w:szCs w:val="24"/>
        </w:rPr>
        <w:t xml:space="preserve"> 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стоимости </w:t>
      </w:r>
      <w:r w:rsidR="00206839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в 2023</w:t>
      </w:r>
      <w:r w:rsidRPr="003D2FFE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3D2FFE" w:rsidRDefault="003D2FFE" w:rsidP="003D2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F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06839">
        <w:rPr>
          <w:rFonts w:ascii="Times New Roman" w:hAnsi="Times New Roman" w:cs="Times New Roman"/>
          <w:sz w:val="24"/>
          <w:szCs w:val="24"/>
        </w:rPr>
        <w:t xml:space="preserve">развития внебюджетной деятельности, </w:t>
      </w:r>
      <w:r w:rsidRPr="003D2FFE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364A27">
        <w:rPr>
          <w:rFonts w:ascii="Times New Roman" w:hAnsi="Times New Roman" w:cs="Times New Roman"/>
          <w:sz w:val="24"/>
          <w:szCs w:val="24"/>
        </w:rPr>
        <w:t xml:space="preserve"> по внебюджетной деятельности</w:t>
      </w:r>
      <w:r w:rsidRPr="003D2FF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программам профессионального обучения, дополнительного профессионального образования, повышения квалификации, профессиональной переподготовки</w:t>
      </w:r>
      <w:r w:rsidR="00BF778A">
        <w:rPr>
          <w:rFonts w:ascii="Times New Roman" w:hAnsi="Times New Roman" w:cs="Times New Roman"/>
          <w:sz w:val="24"/>
          <w:szCs w:val="24"/>
        </w:rPr>
        <w:t xml:space="preserve"> в 2023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FFE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3D2FFE" w:rsidRDefault="003D2FFE" w:rsidP="003D2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FE">
        <w:rPr>
          <w:rFonts w:ascii="Times New Roman" w:hAnsi="Times New Roman" w:cs="Times New Roman"/>
          <w:sz w:val="24"/>
          <w:szCs w:val="24"/>
        </w:rPr>
        <w:t xml:space="preserve">1. Утвердить стоимость обучения по </w:t>
      </w:r>
      <w:r w:rsidR="00697AEB"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обучения, дополнительного профессионального образования, повышения квалификации и </w:t>
      </w:r>
      <w:r w:rsidR="006570E8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06839">
        <w:rPr>
          <w:rFonts w:ascii="Times New Roman" w:hAnsi="Times New Roman" w:cs="Times New Roman"/>
          <w:sz w:val="24"/>
          <w:szCs w:val="24"/>
        </w:rPr>
        <w:t>переподготовке, стоимость услуг, оказываемых колледжем</w:t>
      </w:r>
      <w:r w:rsidR="00697AEB">
        <w:rPr>
          <w:rFonts w:ascii="Times New Roman" w:hAnsi="Times New Roman" w:cs="Times New Roman"/>
          <w:sz w:val="24"/>
          <w:szCs w:val="24"/>
        </w:rPr>
        <w:t xml:space="preserve"> </w:t>
      </w:r>
      <w:r w:rsidRPr="003D2FFE">
        <w:rPr>
          <w:rFonts w:ascii="Times New Roman" w:hAnsi="Times New Roman" w:cs="Times New Roman"/>
          <w:sz w:val="24"/>
          <w:szCs w:val="24"/>
        </w:rPr>
        <w:t xml:space="preserve">на основании прайс-листа (приложение № 1). </w:t>
      </w: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2. Образовательные услуги оплачиваются в сроки, установленные договорами. Увеличение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 после заключения договора не допускается, за</w:t>
      </w:r>
      <w:r w:rsidR="00B149B0">
        <w:rPr>
          <w:rFonts w:ascii="Times New Roman" w:hAnsi="Times New Roman" w:cs="Times New Roman"/>
          <w:sz w:val="24"/>
          <w:szCs w:val="24"/>
        </w:rPr>
        <w:t xml:space="preserve"> </w:t>
      </w:r>
      <w:r w:rsidRPr="00B149B0">
        <w:rPr>
          <w:rFonts w:ascii="Times New Roman" w:hAnsi="Times New Roman" w:cs="Times New Roman"/>
          <w:sz w:val="24"/>
          <w:szCs w:val="24"/>
        </w:rPr>
        <w:t>исключением увеличения стоимости указанных услуг с учетом уровня инфляции</w:t>
      </w:r>
      <w:r w:rsidR="00697AEB">
        <w:rPr>
          <w:rFonts w:ascii="Times New Roman" w:hAnsi="Times New Roman" w:cs="Times New Roman"/>
          <w:sz w:val="24"/>
          <w:szCs w:val="24"/>
        </w:rPr>
        <w:t>.</w:t>
      </w:r>
      <w:r w:rsidRPr="00B1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3. При увеличении стоимости обучения на предстоящий учебный год заключается</w:t>
      </w:r>
    </w:p>
    <w:p w:rsidR="00723B0A" w:rsidRPr="00B149B0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дополнительное соглашение к договору, на основании которого производится оплата в</w:t>
      </w:r>
    </w:p>
    <w:p w:rsidR="00723B0A" w:rsidRDefault="00723B0A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697AEB" w:rsidRPr="00B149B0" w:rsidRDefault="00697AEB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3F2FB3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B0A" w:rsidRPr="00B149B0">
        <w:rPr>
          <w:rFonts w:ascii="Times New Roman" w:hAnsi="Times New Roman" w:cs="Times New Roman"/>
          <w:sz w:val="24"/>
          <w:szCs w:val="24"/>
        </w:rPr>
        <w:t>. Приказ вступает в силу с момента его подписания.</w:t>
      </w:r>
    </w:p>
    <w:p w:rsidR="00697AEB" w:rsidRPr="00B149B0" w:rsidRDefault="00697AEB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3F2FB3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3B0A" w:rsidRPr="00B149B0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P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B149B0" w:rsidRP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9B0">
        <w:rPr>
          <w:rFonts w:ascii="Times New Roman" w:hAnsi="Times New Roman" w:cs="Times New Roman"/>
          <w:sz w:val="24"/>
          <w:szCs w:val="24"/>
        </w:rPr>
        <w:t>Борисоглебского политехнического</w:t>
      </w:r>
      <w:r w:rsidRPr="00B149B0">
        <w:rPr>
          <w:rFonts w:ascii="Times New Roman" w:hAnsi="Times New Roman" w:cs="Times New Roman"/>
          <w:sz w:val="24"/>
          <w:szCs w:val="24"/>
        </w:rPr>
        <w:tab/>
        <w:t xml:space="preserve">колледжа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49B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149B0">
        <w:rPr>
          <w:rFonts w:ascii="Times New Roman" w:hAnsi="Times New Roman" w:cs="Times New Roman"/>
          <w:sz w:val="24"/>
          <w:szCs w:val="24"/>
        </w:rPr>
        <w:t>С.А.Дербышева</w:t>
      </w:r>
      <w:proofErr w:type="spellEnd"/>
    </w:p>
    <w:p w:rsidR="00B149B0" w:rsidRDefault="00B149B0" w:rsidP="00B149B0">
      <w:pPr>
        <w:jc w:val="both"/>
        <w:rPr>
          <w:rFonts w:ascii="Times New Roman" w:hAnsi="Times New Roman" w:cs="Times New Roman"/>
          <w:b/>
        </w:rPr>
      </w:pPr>
    </w:p>
    <w:p w:rsidR="00B149B0" w:rsidRP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B149B0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Default="00723B0A" w:rsidP="00B149B0">
      <w:pPr>
        <w:jc w:val="both"/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Pr="00B149B0" w:rsidRDefault="00B149B0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B0" w:rsidRDefault="00B149B0" w:rsidP="00B149B0">
      <w:pPr>
        <w:jc w:val="both"/>
      </w:pPr>
    </w:p>
    <w:p w:rsidR="00B149B0" w:rsidRDefault="00B149B0" w:rsidP="00B149B0">
      <w:pPr>
        <w:jc w:val="both"/>
      </w:pPr>
    </w:p>
    <w:p w:rsidR="00723B0A" w:rsidRPr="00332B43" w:rsidRDefault="00723B0A" w:rsidP="00B14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3B0A" w:rsidRPr="00332B43" w:rsidRDefault="00B149B0" w:rsidP="00B14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lastRenderedPageBreak/>
        <w:t xml:space="preserve">к приказу №  </w:t>
      </w:r>
      <w:r w:rsidR="00F13D88">
        <w:rPr>
          <w:rFonts w:ascii="Times New Roman" w:hAnsi="Times New Roman" w:cs="Times New Roman"/>
          <w:sz w:val="24"/>
          <w:szCs w:val="24"/>
        </w:rPr>
        <w:t>1</w:t>
      </w:r>
      <w:r w:rsidR="00697AEB">
        <w:rPr>
          <w:rFonts w:ascii="Times New Roman" w:hAnsi="Times New Roman" w:cs="Times New Roman"/>
          <w:sz w:val="24"/>
          <w:szCs w:val="24"/>
        </w:rPr>
        <w:t xml:space="preserve">    от 09</w:t>
      </w:r>
      <w:r w:rsidR="006E1FAE" w:rsidRPr="00332B43">
        <w:rPr>
          <w:rFonts w:ascii="Times New Roman" w:hAnsi="Times New Roman" w:cs="Times New Roman"/>
          <w:sz w:val="24"/>
          <w:szCs w:val="24"/>
        </w:rPr>
        <w:t>.01.202</w:t>
      </w:r>
      <w:r w:rsidR="00697AEB">
        <w:rPr>
          <w:rFonts w:ascii="Times New Roman" w:hAnsi="Times New Roman" w:cs="Times New Roman"/>
          <w:sz w:val="24"/>
          <w:szCs w:val="24"/>
        </w:rPr>
        <w:t>3</w:t>
      </w:r>
      <w:r w:rsidR="00723B0A" w:rsidRPr="00332B43">
        <w:rPr>
          <w:rFonts w:ascii="Times New Roman" w:hAnsi="Times New Roman" w:cs="Times New Roman"/>
          <w:sz w:val="24"/>
          <w:szCs w:val="24"/>
        </w:rPr>
        <w:t>г.</w:t>
      </w:r>
    </w:p>
    <w:p w:rsidR="00723B0A" w:rsidRPr="00332B43" w:rsidRDefault="002D75E0" w:rsidP="00B14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 xml:space="preserve">« О стоимости обучения </w:t>
      </w:r>
      <w:r w:rsidR="00697AEB">
        <w:rPr>
          <w:rFonts w:ascii="Times New Roman" w:hAnsi="Times New Roman" w:cs="Times New Roman"/>
          <w:sz w:val="24"/>
          <w:szCs w:val="24"/>
        </w:rPr>
        <w:t xml:space="preserve">в </w:t>
      </w:r>
      <w:r w:rsidR="00F0008C">
        <w:rPr>
          <w:rFonts w:ascii="Times New Roman" w:hAnsi="Times New Roman" w:cs="Times New Roman"/>
          <w:sz w:val="24"/>
          <w:szCs w:val="24"/>
        </w:rPr>
        <w:t>2023</w:t>
      </w:r>
      <w:r w:rsidR="00697AEB">
        <w:rPr>
          <w:rFonts w:ascii="Times New Roman" w:hAnsi="Times New Roman" w:cs="Times New Roman"/>
          <w:sz w:val="24"/>
          <w:szCs w:val="24"/>
        </w:rPr>
        <w:t xml:space="preserve"> г.</w:t>
      </w:r>
      <w:r w:rsidR="00723B0A" w:rsidRPr="00332B43">
        <w:rPr>
          <w:rFonts w:ascii="Times New Roman" w:hAnsi="Times New Roman" w:cs="Times New Roman"/>
          <w:sz w:val="24"/>
          <w:szCs w:val="24"/>
        </w:rPr>
        <w:t>»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0A" w:rsidRPr="00332B43" w:rsidRDefault="00BF778A" w:rsidP="00B14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ПРАЙС-ЛИСТ</w:t>
      </w:r>
    </w:p>
    <w:p w:rsidR="002D75E0" w:rsidRPr="00332B43" w:rsidRDefault="002D75E0" w:rsidP="00B14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предоставляемых ГПОУ ЯО Борисоглебским политехническим колледжем в </w:t>
      </w:r>
      <w:r w:rsidR="00F0008C">
        <w:rPr>
          <w:rFonts w:ascii="Times New Roman" w:hAnsi="Times New Roman" w:cs="Times New Roman"/>
          <w:sz w:val="24"/>
          <w:szCs w:val="24"/>
        </w:rPr>
        <w:t xml:space="preserve"> 2023</w:t>
      </w:r>
      <w:r w:rsidR="00BF778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23B0A" w:rsidRPr="00332B43" w:rsidRDefault="00A10AFA" w:rsidP="00B14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4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03715" w:rsidRPr="00332B4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87F96" w:rsidRPr="00332B43">
        <w:rPr>
          <w:rFonts w:ascii="Times New Roman" w:hAnsi="Times New Roman" w:cs="Times New Roman"/>
          <w:b/>
          <w:sz w:val="24"/>
          <w:szCs w:val="24"/>
        </w:rPr>
        <w:t>рофессиональной подготовки и пер</w:t>
      </w:r>
      <w:r w:rsidR="00803715" w:rsidRPr="00332B43">
        <w:rPr>
          <w:rFonts w:ascii="Times New Roman" w:hAnsi="Times New Roman" w:cs="Times New Roman"/>
          <w:b/>
          <w:sz w:val="24"/>
          <w:szCs w:val="24"/>
        </w:rPr>
        <w:t>еподготовки водителей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1. Вод</w:t>
      </w:r>
      <w:r w:rsidR="002D75E0" w:rsidRPr="00332B43">
        <w:rPr>
          <w:rFonts w:ascii="Times New Roman" w:hAnsi="Times New Roman" w:cs="Times New Roman"/>
          <w:sz w:val="24"/>
          <w:szCs w:val="24"/>
        </w:rPr>
        <w:t>итель Т.С. категории "В" - 27500</w:t>
      </w:r>
      <w:r w:rsidRPr="00332B43">
        <w:rPr>
          <w:rFonts w:ascii="Times New Roman" w:hAnsi="Times New Roman" w:cs="Times New Roman"/>
          <w:sz w:val="24"/>
          <w:szCs w:val="24"/>
        </w:rPr>
        <w:t>руб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2. В</w:t>
      </w:r>
      <w:r w:rsidR="00803715" w:rsidRPr="00332B43">
        <w:rPr>
          <w:rFonts w:ascii="Times New Roman" w:hAnsi="Times New Roman" w:cs="Times New Roman"/>
          <w:sz w:val="24"/>
          <w:szCs w:val="24"/>
        </w:rPr>
        <w:t>одитель Т.С. категории  "С" – 34676</w:t>
      </w:r>
      <w:r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723B0A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3. Водит</w:t>
      </w:r>
      <w:r w:rsidR="00803715" w:rsidRPr="00332B43">
        <w:rPr>
          <w:rFonts w:ascii="Times New Roman" w:hAnsi="Times New Roman" w:cs="Times New Roman"/>
          <w:sz w:val="24"/>
          <w:szCs w:val="24"/>
        </w:rPr>
        <w:t xml:space="preserve">ель Т.С. категории </w:t>
      </w:r>
      <w:r w:rsidR="006E358B">
        <w:rPr>
          <w:rFonts w:ascii="Times New Roman" w:hAnsi="Times New Roman" w:cs="Times New Roman"/>
          <w:sz w:val="24"/>
          <w:szCs w:val="24"/>
        </w:rPr>
        <w:t xml:space="preserve"> "СЕ" – 22</w:t>
      </w:r>
      <w:r w:rsidR="00BD7A22" w:rsidRPr="00332B43">
        <w:rPr>
          <w:rFonts w:ascii="Times New Roman" w:hAnsi="Times New Roman" w:cs="Times New Roman"/>
          <w:sz w:val="24"/>
          <w:szCs w:val="24"/>
        </w:rPr>
        <w:t>1</w:t>
      </w:r>
      <w:r w:rsidR="00803715" w:rsidRPr="00332B43">
        <w:rPr>
          <w:rFonts w:ascii="Times New Roman" w:hAnsi="Times New Roman" w:cs="Times New Roman"/>
          <w:sz w:val="24"/>
          <w:szCs w:val="24"/>
        </w:rPr>
        <w:t>00</w:t>
      </w:r>
      <w:r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7F96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4.Водитель</w:t>
      </w:r>
      <w:r w:rsidR="006E358B">
        <w:rPr>
          <w:rFonts w:ascii="Times New Roman" w:hAnsi="Times New Roman" w:cs="Times New Roman"/>
          <w:sz w:val="24"/>
          <w:szCs w:val="24"/>
        </w:rPr>
        <w:t xml:space="preserve"> Т.С. категории с «В» на «С» -23</w:t>
      </w:r>
      <w:r w:rsidRPr="00332B43">
        <w:rPr>
          <w:rFonts w:ascii="Times New Roman" w:hAnsi="Times New Roman" w:cs="Times New Roman"/>
          <w:sz w:val="24"/>
          <w:szCs w:val="24"/>
        </w:rPr>
        <w:t>800 руб.</w:t>
      </w:r>
    </w:p>
    <w:p w:rsidR="00387F96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5. Водитель Т.С. категории с «С» на «</w:t>
      </w:r>
      <w:r w:rsidRPr="00332B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2B43">
        <w:rPr>
          <w:rFonts w:ascii="Times New Roman" w:hAnsi="Times New Roman" w:cs="Times New Roman"/>
          <w:sz w:val="24"/>
          <w:szCs w:val="24"/>
        </w:rPr>
        <w:t>» -26670 руб.</w:t>
      </w:r>
    </w:p>
    <w:p w:rsidR="00387F96" w:rsidRPr="00332B43" w:rsidRDefault="00A10AFA" w:rsidP="00B14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4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87F96" w:rsidRPr="00332B43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подготовки и переподготовки трактористов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1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про</w:t>
      </w:r>
      <w:r w:rsidR="00F0008C">
        <w:rPr>
          <w:rFonts w:ascii="Times New Roman" w:hAnsi="Times New Roman" w:cs="Times New Roman"/>
          <w:sz w:val="24"/>
          <w:szCs w:val="24"/>
        </w:rPr>
        <w:t xml:space="preserve">изводства </w:t>
      </w:r>
      <w:r w:rsidR="006570E8">
        <w:rPr>
          <w:rFonts w:ascii="Times New Roman" w:hAnsi="Times New Roman" w:cs="Times New Roman"/>
          <w:sz w:val="24"/>
          <w:szCs w:val="24"/>
        </w:rPr>
        <w:t>категории «</w:t>
      </w:r>
      <w:r w:rsidR="00F0008C">
        <w:rPr>
          <w:rFonts w:ascii="Times New Roman" w:hAnsi="Times New Roman" w:cs="Times New Roman"/>
          <w:sz w:val="24"/>
          <w:szCs w:val="24"/>
        </w:rPr>
        <w:t>А1" – 8000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2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</w:t>
      </w:r>
      <w:r w:rsidR="006E358B">
        <w:rPr>
          <w:rFonts w:ascii="Times New Roman" w:hAnsi="Times New Roman" w:cs="Times New Roman"/>
          <w:sz w:val="24"/>
          <w:szCs w:val="24"/>
        </w:rPr>
        <w:t>оизводства категории  "С" – 10000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3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про</w:t>
      </w:r>
      <w:r w:rsidR="006E358B">
        <w:rPr>
          <w:rFonts w:ascii="Times New Roman" w:hAnsi="Times New Roman" w:cs="Times New Roman"/>
          <w:sz w:val="24"/>
          <w:szCs w:val="24"/>
        </w:rPr>
        <w:t>изводства категории   "Е" – 10000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4</w:t>
      </w:r>
      <w:r w:rsidR="00723B0A" w:rsidRPr="00332B43">
        <w:rPr>
          <w:rFonts w:ascii="Times New Roman" w:hAnsi="Times New Roman" w:cs="Times New Roman"/>
          <w:sz w:val="24"/>
          <w:szCs w:val="24"/>
        </w:rPr>
        <w:t>. Тракторист-машинист с/х про</w:t>
      </w:r>
      <w:r w:rsidR="006E358B">
        <w:rPr>
          <w:rFonts w:ascii="Times New Roman" w:hAnsi="Times New Roman" w:cs="Times New Roman"/>
          <w:sz w:val="24"/>
          <w:szCs w:val="24"/>
        </w:rPr>
        <w:t>изводства категории   "D" – 10000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7F96" w:rsidRPr="00332B43" w:rsidRDefault="006E358B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Машинист экскаватора – 10000</w:t>
      </w:r>
      <w:r w:rsidR="00387F96" w:rsidRPr="00332B43">
        <w:rPr>
          <w:rFonts w:ascii="Times New Roman" w:hAnsi="Times New Roman" w:cs="Times New Roman"/>
          <w:sz w:val="24"/>
          <w:szCs w:val="24"/>
        </w:rPr>
        <w:t>руб.</w:t>
      </w:r>
    </w:p>
    <w:p w:rsidR="00387F96" w:rsidRPr="00332B43" w:rsidRDefault="006E358B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Машинист бульдозера -10</w:t>
      </w:r>
      <w:r w:rsidR="00387F96" w:rsidRPr="00332B43">
        <w:rPr>
          <w:rFonts w:ascii="Times New Roman" w:hAnsi="Times New Roman" w:cs="Times New Roman"/>
          <w:sz w:val="24"/>
          <w:szCs w:val="24"/>
        </w:rPr>
        <w:t>000 руб.</w:t>
      </w:r>
    </w:p>
    <w:p w:rsidR="00387F96" w:rsidRPr="00332B43" w:rsidRDefault="006E358B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Машинист автогрейдера -100</w:t>
      </w:r>
      <w:r w:rsidR="00387F96" w:rsidRPr="00332B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87F96" w:rsidRPr="00332B4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87F96" w:rsidRPr="00332B43" w:rsidRDefault="006E358B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Водитель погрузчика -100</w:t>
      </w:r>
      <w:r w:rsidR="00387F96" w:rsidRPr="00332B4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87F96" w:rsidRPr="00332B4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87F96" w:rsidRPr="00332B43" w:rsidRDefault="00387F96" w:rsidP="00B14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43">
        <w:rPr>
          <w:rFonts w:ascii="Times New Roman" w:hAnsi="Times New Roman" w:cs="Times New Roman"/>
          <w:b/>
          <w:sz w:val="24"/>
          <w:szCs w:val="24"/>
        </w:rPr>
        <w:t>Программа профессиональной подготовки</w:t>
      </w:r>
      <w:r w:rsidR="002E6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1</w:t>
      </w:r>
      <w:r w:rsidR="00697AEB">
        <w:rPr>
          <w:rFonts w:ascii="Times New Roman" w:hAnsi="Times New Roman" w:cs="Times New Roman"/>
          <w:sz w:val="24"/>
          <w:szCs w:val="24"/>
        </w:rPr>
        <w:t>. Повар – 15</w:t>
      </w:r>
      <w:r w:rsidR="00BC0047" w:rsidRPr="00332B43">
        <w:rPr>
          <w:rFonts w:ascii="Times New Roman" w:hAnsi="Times New Roman" w:cs="Times New Roman"/>
          <w:sz w:val="24"/>
          <w:szCs w:val="24"/>
        </w:rPr>
        <w:t>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2</w:t>
      </w:r>
      <w:r w:rsidR="00F13D88">
        <w:rPr>
          <w:rFonts w:ascii="Times New Roman" w:hAnsi="Times New Roman" w:cs="Times New Roman"/>
          <w:sz w:val="24"/>
          <w:szCs w:val="24"/>
        </w:rPr>
        <w:t xml:space="preserve">. </w:t>
      </w:r>
      <w:r w:rsidR="002E6D26" w:rsidRPr="008742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Сварщик ручной дуговой сварки плавящимся покрытым электродом</w:t>
      </w:r>
      <w:r w:rsidR="002E6D26" w:rsidRPr="002E6D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97AEB" w:rsidRPr="002E6D26">
        <w:rPr>
          <w:rFonts w:ascii="Times New Roman" w:hAnsi="Times New Roman" w:cs="Times New Roman"/>
          <w:sz w:val="24"/>
          <w:szCs w:val="24"/>
        </w:rPr>
        <w:t>–</w:t>
      </w:r>
      <w:r w:rsidR="00697AEB">
        <w:rPr>
          <w:rFonts w:ascii="Times New Roman" w:hAnsi="Times New Roman" w:cs="Times New Roman"/>
          <w:sz w:val="24"/>
          <w:szCs w:val="24"/>
        </w:rPr>
        <w:t xml:space="preserve"> 12</w:t>
      </w:r>
      <w:r w:rsidR="006E1FAE" w:rsidRPr="00332B43">
        <w:rPr>
          <w:rFonts w:ascii="Times New Roman" w:hAnsi="Times New Roman" w:cs="Times New Roman"/>
          <w:sz w:val="24"/>
          <w:szCs w:val="24"/>
        </w:rPr>
        <w:t>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23B0A" w:rsidRPr="00332B43" w:rsidRDefault="00387F96" w:rsidP="00B149B0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3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.Оператор </w:t>
      </w:r>
      <w:proofErr w:type="spellStart"/>
      <w:r w:rsidR="00723B0A" w:rsidRPr="00332B43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723B0A" w:rsidRPr="00332B43">
        <w:rPr>
          <w:rFonts w:ascii="Times New Roman" w:hAnsi="Times New Roman" w:cs="Times New Roman"/>
          <w:sz w:val="24"/>
          <w:szCs w:val="24"/>
        </w:rPr>
        <w:t xml:space="preserve"> - вычислительн</w:t>
      </w:r>
      <w:r w:rsidR="006E1FAE" w:rsidRPr="00332B43">
        <w:rPr>
          <w:rFonts w:ascii="Times New Roman" w:hAnsi="Times New Roman" w:cs="Times New Roman"/>
          <w:sz w:val="24"/>
          <w:szCs w:val="24"/>
        </w:rPr>
        <w:t>ых и вычислительных машин – 12000</w:t>
      </w:r>
      <w:r w:rsidR="00723B0A" w:rsidRPr="00332B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D67DF" w:rsidRDefault="00387F96" w:rsidP="00CD67DF">
      <w:pPr>
        <w:jc w:val="both"/>
        <w:rPr>
          <w:rFonts w:ascii="Times New Roman" w:hAnsi="Times New Roman" w:cs="Times New Roman"/>
          <w:sz w:val="24"/>
          <w:szCs w:val="24"/>
        </w:rPr>
      </w:pPr>
      <w:r w:rsidRPr="00332B43">
        <w:rPr>
          <w:rFonts w:ascii="Times New Roman" w:hAnsi="Times New Roman" w:cs="Times New Roman"/>
          <w:sz w:val="24"/>
          <w:szCs w:val="24"/>
        </w:rPr>
        <w:t>4</w:t>
      </w:r>
      <w:r w:rsidR="00CD67DF">
        <w:rPr>
          <w:rFonts w:ascii="Times New Roman" w:hAnsi="Times New Roman" w:cs="Times New Roman"/>
          <w:sz w:val="24"/>
          <w:szCs w:val="24"/>
        </w:rPr>
        <w:t xml:space="preserve">. </w:t>
      </w:r>
      <w:r w:rsidR="00CD67DF" w:rsidRPr="00332B43">
        <w:rPr>
          <w:rFonts w:ascii="Times New Roman" w:hAnsi="Times New Roman" w:cs="Times New Roman"/>
          <w:sz w:val="24"/>
          <w:szCs w:val="24"/>
        </w:rPr>
        <w:t>Кондитер - 15000 руб.</w:t>
      </w:r>
    </w:p>
    <w:p w:rsidR="007F119C" w:rsidRDefault="00421B4E" w:rsidP="00CD67DF">
      <w:pPr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b/>
          <w:sz w:val="24"/>
          <w:szCs w:val="24"/>
        </w:rPr>
        <w:t>Аренда транспорта</w:t>
      </w:r>
      <w:r w:rsidR="007F11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4E" w:rsidRPr="007F119C" w:rsidRDefault="007F119C" w:rsidP="007F11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19C">
        <w:rPr>
          <w:rFonts w:ascii="Times New Roman" w:hAnsi="Times New Roman" w:cs="Times New Roman"/>
          <w:sz w:val="24"/>
          <w:szCs w:val="24"/>
        </w:rPr>
        <w:t>Категории «С», «</w:t>
      </w:r>
      <w:r w:rsidRPr="007F11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119C">
        <w:rPr>
          <w:rFonts w:ascii="Times New Roman" w:hAnsi="Times New Roman" w:cs="Times New Roman"/>
          <w:sz w:val="24"/>
          <w:szCs w:val="24"/>
        </w:rPr>
        <w:t xml:space="preserve">», «СЕ», </w:t>
      </w:r>
      <w:r w:rsidR="00421B4E" w:rsidRPr="007F119C">
        <w:rPr>
          <w:rFonts w:ascii="Times New Roman" w:hAnsi="Times New Roman" w:cs="Times New Roman"/>
          <w:sz w:val="24"/>
          <w:szCs w:val="24"/>
        </w:rPr>
        <w:t>для сдачи экзамена в ГИБДД</w:t>
      </w:r>
      <w:r w:rsidRPr="007F119C">
        <w:rPr>
          <w:rFonts w:ascii="Times New Roman" w:hAnsi="Times New Roman" w:cs="Times New Roman"/>
          <w:sz w:val="24"/>
          <w:szCs w:val="24"/>
        </w:rPr>
        <w:t xml:space="preserve"> </w:t>
      </w:r>
      <w:r w:rsidR="00421B4E" w:rsidRPr="007F119C">
        <w:rPr>
          <w:rFonts w:ascii="Times New Roman" w:hAnsi="Times New Roman" w:cs="Times New Roman"/>
          <w:sz w:val="24"/>
          <w:szCs w:val="24"/>
        </w:rPr>
        <w:t xml:space="preserve"> (4час. вождение</w:t>
      </w:r>
      <w:r w:rsidRPr="007F119C">
        <w:rPr>
          <w:rFonts w:ascii="Times New Roman" w:hAnsi="Times New Roman" w:cs="Times New Roman"/>
          <w:sz w:val="24"/>
          <w:szCs w:val="24"/>
        </w:rPr>
        <w:t>, 1час экзамен) -</w:t>
      </w:r>
      <w:r w:rsidRPr="007F119C">
        <w:rPr>
          <w:rFonts w:ascii="Times New Roman" w:hAnsi="Times New Roman" w:cs="Times New Roman"/>
          <w:b/>
          <w:sz w:val="24"/>
          <w:szCs w:val="24"/>
        </w:rPr>
        <w:t>6827руб</w:t>
      </w:r>
      <w:r w:rsidRPr="007F119C">
        <w:rPr>
          <w:rFonts w:ascii="Times New Roman" w:hAnsi="Times New Roman" w:cs="Times New Roman"/>
          <w:sz w:val="24"/>
          <w:szCs w:val="24"/>
        </w:rPr>
        <w:t>. (для кандидатов в водители, проходивших обучение в других образовательных учреждениях).</w:t>
      </w:r>
    </w:p>
    <w:p w:rsidR="007F119C" w:rsidRDefault="007F119C" w:rsidP="007F11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Разовые занятия или сдача экзамена в ГИБДД (вождение) для кандидатов в водители, закончивших обучение в ГПОУ ЯО Борисоглебском политехническом колледже:</w:t>
      </w:r>
    </w:p>
    <w:p w:rsidR="007F119C" w:rsidRDefault="007F119C" w:rsidP="007F1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«В» - </w:t>
      </w:r>
      <w:r w:rsidRPr="007F119C">
        <w:rPr>
          <w:rFonts w:ascii="Times New Roman" w:hAnsi="Times New Roman" w:cs="Times New Roman"/>
          <w:b/>
          <w:sz w:val="24"/>
          <w:szCs w:val="24"/>
        </w:rPr>
        <w:t>400руб. в час.</w:t>
      </w:r>
    </w:p>
    <w:p w:rsidR="007F119C" w:rsidRDefault="007F119C" w:rsidP="007F11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категории «С»,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», «СЕ» - </w:t>
      </w:r>
      <w:r w:rsidRPr="007F119C">
        <w:rPr>
          <w:rFonts w:ascii="Times New Roman" w:hAnsi="Times New Roman" w:cs="Times New Roman"/>
          <w:b/>
          <w:sz w:val="24"/>
          <w:szCs w:val="24"/>
        </w:rPr>
        <w:t>700руб. в час</w:t>
      </w:r>
    </w:p>
    <w:p w:rsidR="00206839" w:rsidRDefault="00206839" w:rsidP="00206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39" w:rsidRDefault="00206839" w:rsidP="0020683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Проживание в общежитии – 300руб. в сутки с человека</w:t>
      </w:r>
    </w:p>
    <w:p w:rsidR="00206839" w:rsidRPr="007F119C" w:rsidRDefault="00206839" w:rsidP="0020683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Предоставление помещения столовой – 3000 руб.</w:t>
      </w:r>
    </w:p>
    <w:sectPr w:rsidR="00206839" w:rsidRPr="007F119C" w:rsidSect="00B149B0">
      <w:pgSz w:w="11906" w:h="16838"/>
      <w:pgMar w:top="62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0E9"/>
    <w:multiLevelType w:val="hybridMultilevel"/>
    <w:tmpl w:val="6284F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515BB"/>
    <w:multiLevelType w:val="hybridMultilevel"/>
    <w:tmpl w:val="02F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B7"/>
    <w:rsid w:val="000E36E9"/>
    <w:rsid w:val="0012106C"/>
    <w:rsid w:val="001454E9"/>
    <w:rsid w:val="001649BB"/>
    <w:rsid w:val="00206839"/>
    <w:rsid w:val="002D75E0"/>
    <w:rsid w:val="002E6D26"/>
    <w:rsid w:val="00320D5E"/>
    <w:rsid w:val="00332B43"/>
    <w:rsid w:val="00345B66"/>
    <w:rsid w:val="00364A27"/>
    <w:rsid w:val="0037548B"/>
    <w:rsid w:val="00387F96"/>
    <w:rsid w:val="003D2FFE"/>
    <w:rsid w:val="003F2FB3"/>
    <w:rsid w:val="00402147"/>
    <w:rsid w:val="00421B4E"/>
    <w:rsid w:val="005B696E"/>
    <w:rsid w:val="005F0139"/>
    <w:rsid w:val="006570E8"/>
    <w:rsid w:val="00697AEB"/>
    <w:rsid w:val="006A7361"/>
    <w:rsid w:val="006E1FAE"/>
    <w:rsid w:val="006E358B"/>
    <w:rsid w:val="00723B0A"/>
    <w:rsid w:val="0078052B"/>
    <w:rsid w:val="007F119C"/>
    <w:rsid w:val="00803715"/>
    <w:rsid w:val="00816B31"/>
    <w:rsid w:val="00832A4F"/>
    <w:rsid w:val="00834BEB"/>
    <w:rsid w:val="008742BF"/>
    <w:rsid w:val="008813B2"/>
    <w:rsid w:val="00881ACA"/>
    <w:rsid w:val="008B457D"/>
    <w:rsid w:val="009032BE"/>
    <w:rsid w:val="00940349"/>
    <w:rsid w:val="0097353F"/>
    <w:rsid w:val="00976123"/>
    <w:rsid w:val="009D79D3"/>
    <w:rsid w:val="00A10AFA"/>
    <w:rsid w:val="00A677FE"/>
    <w:rsid w:val="00AC6082"/>
    <w:rsid w:val="00B079AF"/>
    <w:rsid w:val="00B149B0"/>
    <w:rsid w:val="00B167BB"/>
    <w:rsid w:val="00B17D45"/>
    <w:rsid w:val="00B7706F"/>
    <w:rsid w:val="00BC0047"/>
    <w:rsid w:val="00BD7A22"/>
    <w:rsid w:val="00BF1EB7"/>
    <w:rsid w:val="00BF778A"/>
    <w:rsid w:val="00C0017D"/>
    <w:rsid w:val="00C21B8C"/>
    <w:rsid w:val="00CD67DF"/>
    <w:rsid w:val="00CF5944"/>
    <w:rsid w:val="00D332BC"/>
    <w:rsid w:val="00DA4B94"/>
    <w:rsid w:val="00DB5118"/>
    <w:rsid w:val="00E11A55"/>
    <w:rsid w:val="00EA48B2"/>
    <w:rsid w:val="00F0008C"/>
    <w:rsid w:val="00F1329A"/>
    <w:rsid w:val="00F13D88"/>
    <w:rsid w:val="00F444A1"/>
    <w:rsid w:val="00F939AF"/>
    <w:rsid w:val="00FC4670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B03"/>
  <w15:docId w15:val="{0978EB00-ED6E-45E6-BAB6-E3212BD3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2023-04-18T11:22:00Z</cp:lastPrinted>
  <dcterms:created xsi:type="dcterms:W3CDTF">2023-09-26T08:41:00Z</dcterms:created>
  <dcterms:modified xsi:type="dcterms:W3CDTF">2023-09-26T08:58:00Z</dcterms:modified>
</cp:coreProperties>
</file>